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7C32B1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7C32B1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63598AA6" w14:textId="77777777" w:rsidR="00BA7D6A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BA7D6A" w:rsidRPr="00BA7D6A">
        <w:rPr>
          <w:rFonts w:ascii="Times New Roman" w:hAnsi="Times New Roman" w:cs="Times New Roman"/>
          <w:b w:val="0"/>
          <w:color w:val="000000"/>
        </w:rPr>
        <w:t>UNIDADE CEU DA CULTURA – NÚCLEO BÁSICO EDIFICADO DE BARRA MANSA/RJ.</w:t>
      </w:r>
    </w:p>
    <w:p w14:paraId="43115582" w14:textId="07EB69DC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104660"/>
      <w:r w:rsidR="00BA7D6A" w:rsidRPr="00BA7D6A">
        <w:rPr>
          <w:b w:val="0"/>
          <w:bCs w:val="0"/>
        </w:rPr>
        <w:t>RUA DA POSSE, S/Nº, PARAISO – CEP 27.333-050</w:t>
      </w:r>
      <w:bookmarkEnd w:id="0"/>
    </w:p>
    <w:p w14:paraId="6E269192" w14:textId="5D93D74F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58AB72AB" w14:textId="77777777" w:rsidR="000122B7" w:rsidRPr="002D561A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lang w:val="pt-BR"/>
        </w:rPr>
      </w:pPr>
    </w:p>
    <w:p w14:paraId="445AE1DD" w14:textId="5FDA3AFE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FC4F5C" w:rsidRPr="00FC4F5C">
        <w:rPr>
          <w:rFonts w:ascii="Times New Roman" w:hAnsi="Times New Roman" w:cs="Times New Roman"/>
        </w:rPr>
        <w:t>CONSTRUÇÃO DE UMA UNIDADE CEU DA CULTURA – NÚCLEO BÁSICO EDIFICADO DE BARRA MANSA/RJ – PROJETO PADRÃO ELABORADO E FORNECIDO PELO MINISTÉRIO DA CULTURA</w:t>
      </w:r>
      <w:r w:rsidR="006E2377">
        <w:rPr>
          <w:rFonts w:ascii="Times New Roman" w:hAnsi="Times New Roman" w:cs="Times New Roman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1036"/>
        <w:gridCol w:w="2124"/>
      </w:tblGrid>
      <w:tr w:rsidR="007C32B1" w14:paraId="1E9B6F6D" w14:textId="77777777" w:rsidTr="00542064">
        <w:tc>
          <w:tcPr>
            <w:tcW w:w="704" w:type="dxa"/>
          </w:tcPr>
          <w:p w14:paraId="7F264BFC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Item</w:t>
            </w:r>
          </w:p>
        </w:tc>
        <w:tc>
          <w:tcPr>
            <w:tcW w:w="4678" w:type="dxa"/>
          </w:tcPr>
          <w:p w14:paraId="7B3DF58F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Descrição</w:t>
            </w:r>
          </w:p>
        </w:tc>
        <w:tc>
          <w:tcPr>
            <w:tcW w:w="988" w:type="dxa"/>
          </w:tcPr>
          <w:p w14:paraId="13026843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Unidade</w:t>
            </w:r>
          </w:p>
        </w:tc>
        <w:tc>
          <w:tcPr>
            <w:tcW w:w="2124" w:type="dxa"/>
          </w:tcPr>
          <w:p w14:paraId="5E6688D0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Quantidade Mínima</w:t>
            </w:r>
          </w:p>
        </w:tc>
      </w:tr>
      <w:tr w:rsidR="007C32B1" w14:paraId="7D62EFD5" w14:textId="77777777" w:rsidTr="00542064">
        <w:tc>
          <w:tcPr>
            <w:tcW w:w="704" w:type="dxa"/>
          </w:tcPr>
          <w:p w14:paraId="4C0E7699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1</w:t>
            </w:r>
          </w:p>
        </w:tc>
        <w:tc>
          <w:tcPr>
            <w:tcW w:w="4678" w:type="dxa"/>
          </w:tcPr>
          <w:p w14:paraId="61E8A8CB" w14:textId="1A147982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88" w:type="dxa"/>
          </w:tcPr>
          <w:p w14:paraId="35A04C16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M²</w:t>
            </w:r>
          </w:p>
        </w:tc>
        <w:tc>
          <w:tcPr>
            <w:tcW w:w="2124" w:type="dxa"/>
          </w:tcPr>
          <w:p w14:paraId="6193C7C0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 w:rsidRPr="00C448B8">
              <w:t>160,14</w:t>
            </w:r>
          </w:p>
        </w:tc>
      </w:tr>
      <w:tr w:rsidR="007C32B1" w14:paraId="2BD411FE" w14:textId="77777777" w:rsidTr="00542064">
        <w:tc>
          <w:tcPr>
            <w:tcW w:w="704" w:type="dxa"/>
          </w:tcPr>
          <w:p w14:paraId="5797AB79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2</w:t>
            </w:r>
          </w:p>
        </w:tc>
        <w:tc>
          <w:tcPr>
            <w:tcW w:w="4678" w:type="dxa"/>
          </w:tcPr>
          <w:p w14:paraId="709A2CC7" w14:textId="1E863E87" w:rsidR="007C32B1" w:rsidRDefault="007C32B1" w:rsidP="007C32B1">
            <w:pPr>
              <w:tabs>
                <w:tab w:val="left" w:pos="5880"/>
              </w:tabs>
              <w:jc w:val="center"/>
            </w:pPr>
            <w:r w:rsidRPr="006042A5">
              <w:t>FABRICAÇO DE FRMA PARA VIGAS, EM CHAPA DE MADEIRA COMPENSADA PLASTIFICADA, E=18MM</w:t>
            </w:r>
          </w:p>
        </w:tc>
        <w:tc>
          <w:tcPr>
            <w:tcW w:w="988" w:type="dxa"/>
          </w:tcPr>
          <w:p w14:paraId="65B4B6BE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M²</w:t>
            </w:r>
          </w:p>
        </w:tc>
        <w:tc>
          <w:tcPr>
            <w:tcW w:w="2124" w:type="dxa"/>
          </w:tcPr>
          <w:p w14:paraId="60D378F4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194,01</w:t>
            </w:r>
          </w:p>
        </w:tc>
      </w:tr>
      <w:tr w:rsidR="007C32B1" w14:paraId="1B3126CF" w14:textId="77777777" w:rsidTr="00542064">
        <w:tc>
          <w:tcPr>
            <w:tcW w:w="704" w:type="dxa"/>
          </w:tcPr>
          <w:p w14:paraId="01C2FF97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3</w:t>
            </w:r>
          </w:p>
        </w:tc>
        <w:tc>
          <w:tcPr>
            <w:tcW w:w="4678" w:type="dxa"/>
          </w:tcPr>
          <w:p w14:paraId="30D3EDD1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 w:rsidRPr="006042A5">
              <w:t>CONCRETAGEM DE VIGAS E LAJES, FCK=30 MPA, PARA LAJESMACIÇAS OU NERVURADAS COM USO DE BOMBA -</w:t>
            </w:r>
            <w:r>
              <w:t xml:space="preserve"> </w:t>
            </w:r>
            <w:r w:rsidRPr="006042A5">
              <w:t>LANÇAMENTO, ADENSAMENTO E ACABAMENTO</w:t>
            </w:r>
            <w:r>
              <w:t>.</w:t>
            </w:r>
          </w:p>
        </w:tc>
        <w:tc>
          <w:tcPr>
            <w:tcW w:w="988" w:type="dxa"/>
          </w:tcPr>
          <w:p w14:paraId="4D5739FA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M³</w:t>
            </w:r>
          </w:p>
        </w:tc>
        <w:tc>
          <w:tcPr>
            <w:tcW w:w="2124" w:type="dxa"/>
          </w:tcPr>
          <w:p w14:paraId="26580E81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45,43</w:t>
            </w:r>
          </w:p>
        </w:tc>
      </w:tr>
      <w:tr w:rsidR="007C32B1" w14:paraId="476557D9" w14:textId="77777777" w:rsidTr="00542064">
        <w:tc>
          <w:tcPr>
            <w:tcW w:w="704" w:type="dxa"/>
          </w:tcPr>
          <w:p w14:paraId="47AA92AA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4</w:t>
            </w:r>
          </w:p>
        </w:tc>
        <w:tc>
          <w:tcPr>
            <w:tcW w:w="4678" w:type="dxa"/>
          </w:tcPr>
          <w:p w14:paraId="75C957D3" w14:textId="1F1993C4" w:rsidR="007C32B1" w:rsidRDefault="007C32B1" w:rsidP="007C32B1">
            <w:pPr>
              <w:tabs>
                <w:tab w:val="left" w:pos="5880"/>
              </w:tabs>
              <w:jc w:val="center"/>
            </w:pPr>
            <w:r w:rsidRPr="005D08FA"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88" w:type="dxa"/>
          </w:tcPr>
          <w:p w14:paraId="483B3236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M²</w:t>
            </w:r>
          </w:p>
        </w:tc>
        <w:tc>
          <w:tcPr>
            <w:tcW w:w="2124" w:type="dxa"/>
          </w:tcPr>
          <w:p w14:paraId="22022580" w14:textId="77777777" w:rsidR="007C32B1" w:rsidRDefault="007C32B1" w:rsidP="007C32B1">
            <w:pPr>
              <w:tabs>
                <w:tab w:val="left" w:pos="5880"/>
              </w:tabs>
              <w:jc w:val="center"/>
            </w:pPr>
            <w: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254E1"/>
    <w:rsid w:val="00132E90"/>
    <w:rsid w:val="001B5C5F"/>
    <w:rsid w:val="001F2A52"/>
    <w:rsid w:val="001F7A3E"/>
    <w:rsid w:val="00234C62"/>
    <w:rsid w:val="00276F4E"/>
    <w:rsid w:val="003B7A8B"/>
    <w:rsid w:val="003F2BCF"/>
    <w:rsid w:val="00452767"/>
    <w:rsid w:val="00482210"/>
    <w:rsid w:val="004B6AD8"/>
    <w:rsid w:val="004C038E"/>
    <w:rsid w:val="004C6BC0"/>
    <w:rsid w:val="004F411E"/>
    <w:rsid w:val="0059516B"/>
    <w:rsid w:val="005A0062"/>
    <w:rsid w:val="005A0E14"/>
    <w:rsid w:val="005F3CE9"/>
    <w:rsid w:val="00665F9C"/>
    <w:rsid w:val="006855A6"/>
    <w:rsid w:val="00692B9C"/>
    <w:rsid w:val="0069708D"/>
    <w:rsid w:val="006E2230"/>
    <w:rsid w:val="006E2377"/>
    <w:rsid w:val="00707F35"/>
    <w:rsid w:val="007714FF"/>
    <w:rsid w:val="007C32B1"/>
    <w:rsid w:val="007C4EE4"/>
    <w:rsid w:val="00835FF0"/>
    <w:rsid w:val="00864DD4"/>
    <w:rsid w:val="00871E42"/>
    <w:rsid w:val="00886F7B"/>
    <w:rsid w:val="008E39C7"/>
    <w:rsid w:val="00921623"/>
    <w:rsid w:val="009607DA"/>
    <w:rsid w:val="00993896"/>
    <w:rsid w:val="009C0666"/>
    <w:rsid w:val="00AA43DB"/>
    <w:rsid w:val="00AE2E4F"/>
    <w:rsid w:val="00AF6DED"/>
    <w:rsid w:val="00B009B8"/>
    <w:rsid w:val="00B260BE"/>
    <w:rsid w:val="00B6075A"/>
    <w:rsid w:val="00BA7D6A"/>
    <w:rsid w:val="00BF1650"/>
    <w:rsid w:val="00BF600C"/>
    <w:rsid w:val="00C6289E"/>
    <w:rsid w:val="00CB3CFF"/>
    <w:rsid w:val="00CC6E92"/>
    <w:rsid w:val="00D320DB"/>
    <w:rsid w:val="00D32A47"/>
    <w:rsid w:val="00D547A0"/>
    <w:rsid w:val="00D94DAD"/>
    <w:rsid w:val="00DC5AC2"/>
    <w:rsid w:val="00DF317C"/>
    <w:rsid w:val="00E239B2"/>
    <w:rsid w:val="00E83891"/>
    <w:rsid w:val="00EA1810"/>
    <w:rsid w:val="00EB4708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C32B1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49</cp:revision>
  <cp:lastPrinted>2022-01-18T15:34:00Z</cp:lastPrinted>
  <dcterms:created xsi:type="dcterms:W3CDTF">2022-05-18T19:48:00Z</dcterms:created>
  <dcterms:modified xsi:type="dcterms:W3CDTF">2025-11-14T18:58:00Z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